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BF" w:rsidRPr="00D07C2D" w:rsidRDefault="00EB6AEB">
      <w:pPr>
        <w:rPr>
          <w:rFonts w:ascii="Arial Black" w:hAnsi="Arial Black"/>
          <w:sz w:val="44"/>
          <w:szCs w:val="44"/>
          <w:lang w:val="fr-FR"/>
        </w:rPr>
      </w:pPr>
      <w:r w:rsidRPr="00D07C2D">
        <w:rPr>
          <w:rFonts w:ascii="Arial Black" w:hAnsi="Arial Black"/>
          <w:sz w:val="44"/>
          <w:szCs w:val="44"/>
          <w:lang w:val="fr-FR"/>
        </w:rPr>
        <w:t>Glossaire</w:t>
      </w:r>
      <w:bookmarkStart w:id="0" w:name="_GoBack"/>
      <w:bookmarkEnd w:id="0"/>
    </w:p>
    <w:p w:rsidR="00ED1D2B" w:rsidRDefault="00ED1D2B">
      <w:pPr>
        <w:rPr>
          <w:lang w:val="fr-FR"/>
        </w:rPr>
      </w:pPr>
    </w:p>
    <w:p w:rsidR="00EB6AEB" w:rsidRDefault="00ED1D2B" w:rsidP="00D07C2D">
      <w:pPr>
        <w:rPr>
          <w:lang w:val="fr-FR"/>
        </w:rPr>
      </w:pPr>
      <w:r w:rsidRPr="005053CD">
        <w:rPr>
          <w:b/>
          <w:lang w:val="fr-FR"/>
        </w:rPr>
        <w:t>SAF</w:t>
      </w:r>
      <w:r>
        <w:rPr>
          <w:lang w:val="fr-FR"/>
        </w:rPr>
        <w:t> : salle des fêtes Alain Fournier à Meaulne</w:t>
      </w:r>
    </w:p>
    <w:p w:rsidR="00ED1D2B" w:rsidRDefault="00ED1D2B" w:rsidP="00D07C2D">
      <w:pPr>
        <w:rPr>
          <w:lang w:val="fr-FR"/>
        </w:rPr>
      </w:pPr>
      <w:r w:rsidRPr="005053CD">
        <w:rPr>
          <w:b/>
          <w:lang w:val="fr-FR"/>
        </w:rPr>
        <w:t>UDAM</w:t>
      </w:r>
      <w:r>
        <w:rPr>
          <w:lang w:val="fr-FR"/>
        </w:rPr>
        <w:t xml:space="preserve"> : Union des Associations </w:t>
      </w:r>
      <w:proofErr w:type="spellStart"/>
      <w:r>
        <w:rPr>
          <w:lang w:val="fr-FR"/>
        </w:rPr>
        <w:t>meaulnoises</w:t>
      </w:r>
      <w:proofErr w:type="spellEnd"/>
    </w:p>
    <w:p w:rsidR="00ED1D2B" w:rsidRDefault="00ED1D2B" w:rsidP="00D07C2D">
      <w:pPr>
        <w:rPr>
          <w:lang w:val="fr-FR"/>
        </w:rPr>
      </w:pPr>
      <w:r w:rsidRPr="005053CD">
        <w:rPr>
          <w:b/>
          <w:lang w:val="fr-FR"/>
        </w:rPr>
        <w:t>VAA</w:t>
      </w:r>
      <w:r>
        <w:rPr>
          <w:lang w:val="fr-FR"/>
        </w:rPr>
        <w:t xml:space="preserve"> : </w:t>
      </w:r>
      <w:r w:rsidR="005053CD">
        <w:rPr>
          <w:lang w:val="fr-FR"/>
        </w:rPr>
        <w:t xml:space="preserve"> Meaulne </w:t>
      </w:r>
      <w:r>
        <w:rPr>
          <w:lang w:val="fr-FR"/>
        </w:rPr>
        <w:t>Village Ami des Aînés</w:t>
      </w:r>
      <w:r w:rsidR="005053CD">
        <w:rPr>
          <w:lang w:val="fr-FR"/>
        </w:rPr>
        <w:t>, affilié au Réseau francophone des Villes amies des aînés</w:t>
      </w:r>
    </w:p>
    <w:p w:rsidR="00ED1D2B" w:rsidRDefault="00ED1D2B" w:rsidP="00D07C2D">
      <w:pPr>
        <w:rPr>
          <w:lang w:val="fr-FR"/>
        </w:rPr>
      </w:pPr>
      <w:r w:rsidRPr="005053CD">
        <w:rPr>
          <w:b/>
          <w:lang w:val="fr-FR"/>
        </w:rPr>
        <w:t>CCAB</w:t>
      </w:r>
      <w:r>
        <w:rPr>
          <w:lang w:val="fr-FR"/>
        </w:rPr>
        <w:t> : Contrat communal d’aménagement du bourg</w:t>
      </w:r>
    </w:p>
    <w:p w:rsidR="00ED1D2B" w:rsidRDefault="00ED1D2B" w:rsidP="00D07C2D">
      <w:pPr>
        <w:rPr>
          <w:lang w:val="fr-FR"/>
        </w:rPr>
      </w:pPr>
      <w:r w:rsidRPr="005053CD">
        <w:rPr>
          <w:b/>
          <w:lang w:val="fr-FR"/>
        </w:rPr>
        <w:t xml:space="preserve">COMCOM </w:t>
      </w:r>
      <w:r w:rsidRPr="00EB6AEB">
        <w:rPr>
          <w:lang w:val="fr-FR"/>
        </w:rPr>
        <w:t>: Communauté de communes du Pays de Tro</w:t>
      </w:r>
      <w:r>
        <w:rPr>
          <w:lang w:val="fr-FR"/>
        </w:rPr>
        <w:t>n</w:t>
      </w:r>
      <w:r w:rsidRPr="00EB6AEB">
        <w:rPr>
          <w:lang w:val="fr-FR"/>
        </w:rPr>
        <w:t>çais</w:t>
      </w:r>
      <w:r>
        <w:rPr>
          <w:lang w:val="fr-FR"/>
        </w:rPr>
        <w:t xml:space="preserve"> (Cérilly)</w:t>
      </w:r>
    </w:p>
    <w:p w:rsidR="00ED1D2B" w:rsidRPr="005053CD" w:rsidRDefault="00ED1D2B" w:rsidP="00D07C2D">
      <w:pPr>
        <w:rPr>
          <w:bCs/>
          <w:lang w:val="fr-FR"/>
        </w:rPr>
      </w:pPr>
      <w:r w:rsidRPr="005053CD">
        <w:rPr>
          <w:b/>
          <w:lang w:val="fr-FR"/>
        </w:rPr>
        <w:t>PETR </w:t>
      </w:r>
      <w:r>
        <w:rPr>
          <w:lang w:val="fr-FR"/>
        </w:rPr>
        <w:t>:</w:t>
      </w:r>
      <w:r w:rsidRPr="00ED1D2B">
        <w:rPr>
          <w:rFonts w:ascii="Arial" w:hAnsi="Arial" w:cs="Arial"/>
          <w:color w:val="808080"/>
          <w:shd w:val="clear" w:color="auto" w:fill="FFFFFF"/>
          <w:lang w:val="fr-FR"/>
        </w:rPr>
        <w:t xml:space="preserve"> </w:t>
      </w:r>
      <w:r w:rsidRPr="00ED1D2B">
        <w:rPr>
          <w:lang w:val="fr-FR"/>
        </w:rPr>
        <w:t> </w:t>
      </w:r>
      <w:r>
        <w:rPr>
          <w:lang w:val="fr-FR"/>
        </w:rPr>
        <w:t>Avant novembre</w:t>
      </w:r>
      <w:r w:rsidRPr="00ED1D2B">
        <w:rPr>
          <w:lang w:val="fr-FR"/>
        </w:rPr>
        <w:t xml:space="preserve"> 2014, Syndicat mixte du Pays de la vallée de </w:t>
      </w:r>
      <w:r w:rsidRPr="006E5630">
        <w:rPr>
          <w:bCs/>
          <w:lang w:val="fr-FR"/>
        </w:rPr>
        <w:t>Montluçon</w:t>
      </w:r>
      <w:r w:rsidRPr="006E5630">
        <w:rPr>
          <w:lang w:val="fr-FR"/>
        </w:rPr>
        <w:t> et du Cher, main</w:t>
      </w:r>
      <w:r w:rsidR="006E5630">
        <w:rPr>
          <w:lang w:val="fr-FR"/>
        </w:rPr>
        <w:t xml:space="preserve">tenant </w:t>
      </w:r>
      <w:r w:rsidRPr="006E5630">
        <w:rPr>
          <w:bCs/>
          <w:lang w:val="fr-FR"/>
        </w:rPr>
        <w:t>PETR</w:t>
      </w:r>
      <w:r w:rsidR="005053CD">
        <w:rPr>
          <w:bCs/>
          <w:lang w:val="fr-FR"/>
        </w:rPr>
        <w:t>,</w:t>
      </w:r>
      <w:r w:rsidR="005053CD" w:rsidRPr="005053CD">
        <w:rPr>
          <w:lang w:val="fr-FR"/>
        </w:rPr>
        <w:t xml:space="preserve"> </w:t>
      </w:r>
      <w:r w:rsidR="005053CD" w:rsidRPr="005053CD">
        <w:rPr>
          <w:bCs/>
          <w:lang w:val="fr-FR"/>
        </w:rPr>
        <w:t>Pôle d’Équilibre Territorial et Rural</w:t>
      </w:r>
      <w:r w:rsidR="005053CD">
        <w:rPr>
          <w:bCs/>
          <w:lang w:val="fr-FR"/>
        </w:rPr>
        <w:t xml:space="preserve">, </w:t>
      </w:r>
      <w:r w:rsidR="005053CD" w:rsidRPr="005053CD">
        <w:rPr>
          <w:bCs/>
          <w:lang w:val="fr-FR"/>
        </w:rPr>
        <w:t>concertation entre élus locaux et représentants des milieux socio-économiques, afin de définir et engager des politiques de développement d</w:t>
      </w:r>
      <w:r w:rsidR="005053CD">
        <w:rPr>
          <w:bCs/>
          <w:lang w:val="fr-FR"/>
        </w:rPr>
        <w:t>u</w:t>
      </w:r>
      <w:r w:rsidR="005053CD" w:rsidRPr="005053CD">
        <w:rPr>
          <w:bCs/>
          <w:lang w:val="fr-FR"/>
        </w:rPr>
        <w:t xml:space="preserve"> territoire</w:t>
      </w:r>
      <w:r w:rsidR="005053CD">
        <w:rPr>
          <w:bCs/>
          <w:lang w:val="fr-FR"/>
        </w:rPr>
        <w:t xml:space="preserve"> (conseil syndical, conférence des maires, </w:t>
      </w:r>
      <w:r w:rsidR="005053CD" w:rsidRPr="005053CD">
        <w:rPr>
          <w:bCs/>
          <w:lang w:val="fr-FR"/>
        </w:rPr>
        <w:t>conseil de développement territorial</w:t>
      </w:r>
      <w:r w:rsidR="005053CD">
        <w:rPr>
          <w:bCs/>
          <w:lang w:val="fr-FR"/>
        </w:rPr>
        <w:t>)</w:t>
      </w:r>
    </w:p>
    <w:p w:rsidR="00ED1D2B" w:rsidRDefault="00ED1D2B" w:rsidP="00D07C2D">
      <w:pPr>
        <w:rPr>
          <w:lang w:val="fr-FR"/>
        </w:rPr>
      </w:pPr>
      <w:r w:rsidRPr="005053CD">
        <w:rPr>
          <w:b/>
          <w:lang w:val="fr-FR"/>
        </w:rPr>
        <w:t>SMIRTOM</w:t>
      </w:r>
      <w:r>
        <w:rPr>
          <w:lang w:val="fr-FR"/>
        </w:rPr>
        <w:t> :</w:t>
      </w:r>
      <w:r w:rsidR="006E5630" w:rsidRPr="006E5630">
        <w:rPr>
          <w:lang w:val="fr-FR"/>
        </w:rPr>
        <w:t xml:space="preserve"> Syndicat Mixte Intercommun</w:t>
      </w:r>
      <w:r w:rsidR="006E5630">
        <w:rPr>
          <w:lang w:val="fr-FR"/>
        </w:rPr>
        <w:t>al de Traitement des Ordures Ménagères</w:t>
      </w:r>
    </w:p>
    <w:p w:rsidR="005053CD" w:rsidRDefault="00ED1D2B" w:rsidP="00D07C2D">
      <w:pPr>
        <w:rPr>
          <w:lang w:val="fr-FR"/>
        </w:rPr>
      </w:pPr>
      <w:r w:rsidRPr="005053CD">
        <w:rPr>
          <w:b/>
          <w:lang w:val="fr-FR"/>
        </w:rPr>
        <w:t>SIVOM</w:t>
      </w:r>
      <w:r w:rsidR="006E5630" w:rsidRPr="005053CD">
        <w:rPr>
          <w:b/>
          <w:lang w:val="fr-FR"/>
        </w:rPr>
        <w:t> :</w:t>
      </w:r>
      <w:r w:rsidR="006E5630">
        <w:rPr>
          <w:lang w:val="fr-FR"/>
        </w:rPr>
        <w:t xml:space="preserve"> </w:t>
      </w:r>
      <w:r w:rsidR="006E5630" w:rsidRPr="006E5630">
        <w:rPr>
          <w:lang w:val="fr-FR"/>
        </w:rPr>
        <w:t xml:space="preserve">Syndicat Intercommunal à </w:t>
      </w:r>
      <w:r w:rsidR="005053CD" w:rsidRPr="006E5630">
        <w:rPr>
          <w:lang w:val="fr-FR"/>
        </w:rPr>
        <w:t>Vocations Multiples</w:t>
      </w:r>
      <w:r w:rsidR="006E5630">
        <w:rPr>
          <w:lang w:val="fr-FR"/>
        </w:rPr>
        <w:t xml:space="preserve"> (gestion de l’eau)</w:t>
      </w:r>
    </w:p>
    <w:p w:rsidR="005053CD" w:rsidRPr="005053CD" w:rsidRDefault="00ED1D2B" w:rsidP="00D07C2D">
      <w:pPr>
        <w:rPr>
          <w:lang w:val="fr-FR"/>
        </w:rPr>
      </w:pPr>
      <w:r w:rsidRPr="005053CD">
        <w:rPr>
          <w:b/>
          <w:lang w:val="fr-FR"/>
        </w:rPr>
        <w:t>ATDA</w:t>
      </w:r>
      <w:r w:rsidR="005053CD">
        <w:rPr>
          <w:b/>
          <w:lang w:val="fr-FR"/>
        </w:rPr>
        <w:t xml:space="preserve"> : </w:t>
      </w:r>
      <w:r w:rsidR="005053CD" w:rsidRPr="005053CD">
        <w:rPr>
          <w:lang w:val="fr-FR"/>
        </w:rPr>
        <w:t>Agence Technique Départementale de l'Allier</w:t>
      </w:r>
      <w:r w:rsidR="005053CD">
        <w:rPr>
          <w:lang w:val="fr-FR"/>
        </w:rPr>
        <w:t xml:space="preserve">, </w:t>
      </w:r>
      <w:r w:rsidR="005053CD" w:rsidRPr="005053CD">
        <w:rPr>
          <w:lang w:val="fr-FR"/>
        </w:rPr>
        <w:t>Hôtel du Département</w:t>
      </w:r>
      <w:r w:rsidR="005053CD">
        <w:rPr>
          <w:lang w:val="fr-FR"/>
        </w:rPr>
        <w:t xml:space="preserve"> à </w:t>
      </w:r>
      <w:r w:rsidR="005053CD" w:rsidRPr="005053CD">
        <w:rPr>
          <w:lang w:val="fr-FR"/>
        </w:rPr>
        <w:t>Moulins</w:t>
      </w:r>
      <w:r w:rsidR="005053CD">
        <w:rPr>
          <w:lang w:val="fr-FR"/>
        </w:rPr>
        <w:t xml:space="preserve">, </w:t>
      </w:r>
      <w:r w:rsidR="005053CD" w:rsidRPr="005053CD">
        <w:rPr>
          <w:lang w:val="fr-FR"/>
        </w:rPr>
        <w:t>a pour objet d'apporter aux communes et établissements publics de coopération intercommunale du département une assistance d'ordre administratif, juridique ou financier.</w:t>
      </w:r>
    </w:p>
    <w:p w:rsidR="00ED1D2B" w:rsidRPr="005053CD" w:rsidRDefault="00ED1D2B" w:rsidP="00D07C2D">
      <w:pPr>
        <w:rPr>
          <w:b/>
          <w:lang w:val="fr-FR"/>
        </w:rPr>
      </w:pPr>
      <w:r w:rsidRPr="005053CD">
        <w:rPr>
          <w:b/>
          <w:lang w:val="fr-FR"/>
        </w:rPr>
        <w:t>SDIS</w:t>
      </w:r>
      <w:r w:rsidR="005053CD">
        <w:rPr>
          <w:b/>
          <w:lang w:val="fr-FR"/>
        </w:rPr>
        <w:t xml:space="preserve"> : </w:t>
      </w:r>
      <w:r w:rsidR="005053CD" w:rsidRPr="005053CD">
        <w:rPr>
          <w:lang w:val="fr-FR"/>
        </w:rPr>
        <w:t>Service Départemental d’Incendie et de Secours</w:t>
      </w:r>
    </w:p>
    <w:p w:rsidR="00ED1D2B" w:rsidRPr="00D07C2D" w:rsidRDefault="00ED1D2B" w:rsidP="00D07C2D">
      <w:pPr>
        <w:rPr>
          <w:lang w:val="fr-FR"/>
        </w:rPr>
      </w:pPr>
      <w:r w:rsidRPr="005053CD">
        <w:rPr>
          <w:b/>
          <w:lang w:val="fr-FR"/>
        </w:rPr>
        <w:t>ADM03</w:t>
      </w:r>
      <w:r w:rsidR="00D07C2D">
        <w:rPr>
          <w:b/>
          <w:lang w:val="fr-FR"/>
        </w:rPr>
        <w:t xml:space="preserve"> : </w:t>
      </w:r>
      <w:r w:rsidR="00D07C2D" w:rsidRPr="00D07C2D">
        <w:rPr>
          <w:lang w:val="fr-FR"/>
        </w:rPr>
        <w:t>Association départementale des Maires de l’Allier www.adm03.com</w:t>
      </w:r>
    </w:p>
    <w:p w:rsidR="00ED1D2B" w:rsidRPr="00D07C2D" w:rsidRDefault="00ED1D2B" w:rsidP="00D07C2D">
      <w:pPr>
        <w:rPr>
          <w:lang w:val="fr-FR"/>
        </w:rPr>
      </w:pPr>
      <w:r w:rsidRPr="00D07C2D">
        <w:rPr>
          <w:b/>
          <w:lang w:val="fr-FR"/>
        </w:rPr>
        <w:t>ARECABE</w:t>
      </w:r>
      <w:r w:rsidR="00D07C2D">
        <w:rPr>
          <w:b/>
          <w:lang w:val="fr-FR"/>
        </w:rPr>
        <w:t xml:space="preserve"> : </w:t>
      </w:r>
      <w:r w:rsidR="00D07C2D" w:rsidRPr="00D07C2D">
        <w:rPr>
          <w:lang w:val="fr-FR"/>
        </w:rPr>
        <w:t>Association pour la réouverture du Canal de Berry</w:t>
      </w:r>
      <w:r w:rsidR="00D07C2D">
        <w:rPr>
          <w:lang w:val="fr-FR"/>
        </w:rPr>
        <w:t xml:space="preserve">, </w:t>
      </w:r>
      <w:r w:rsidR="00D07C2D" w:rsidRPr="00D07C2D">
        <w:rPr>
          <w:lang w:val="fr-FR"/>
        </w:rPr>
        <w:t>interface entre les institutions et le public.</w:t>
      </w:r>
    </w:p>
    <w:p w:rsidR="00D07C2D" w:rsidRDefault="00D07C2D" w:rsidP="005053CD">
      <w:pPr>
        <w:pStyle w:val="Sansinterligne"/>
        <w:rPr>
          <w:lang w:val="fr-FR"/>
        </w:rPr>
      </w:pPr>
    </w:p>
    <w:p w:rsidR="00D07C2D" w:rsidRDefault="00D07C2D" w:rsidP="005053CD">
      <w:pPr>
        <w:pStyle w:val="Sansinterligne"/>
        <w:rPr>
          <w:lang w:val="fr-FR"/>
        </w:rPr>
      </w:pPr>
    </w:p>
    <w:p w:rsidR="00D07C2D" w:rsidRDefault="00D07C2D" w:rsidP="00D07C2D">
      <w:pPr>
        <w:pStyle w:val="Sansinterligne"/>
        <w:jc w:val="center"/>
        <w:rPr>
          <w:lang w:val="fr-FR"/>
        </w:rPr>
      </w:pPr>
      <w:r>
        <w:rPr>
          <w:lang w:val="fr-FR"/>
        </w:rPr>
        <w:t>Un site pour élucider les sigles :</w:t>
      </w:r>
    </w:p>
    <w:p w:rsidR="00D07C2D" w:rsidRDefault="00D07C2D" w:rsidP="00D07C2D">
      <w:pPr>
        <w:pStyle w:val="Sansinterligne"/>
        <w:jc w:val="center"/>
        <w:rPr>
          <w:lang w:val="fr-FR"/>
        </w:rPr>
      </w:pPr>
      <w:hyperlink r:id="rId4" w:history="1">
        <w:r w:rsidRPr="00D84106">
          <w:rPr>
            <w:rStyle w:val="Lienhypertexte"/>
            <w:lang w:val="fr-FR"/>
          </w:rPr>
          <w:t>http://www.sigles.net/recherche</w:t>
        </w:r>
      </w:hyperlink>
    </w:p>
    <w:p w:rsidR="00D07C2D" w:rsidRPr="00D07C2D" w:rsidRDefault="00D07C2D" w:rsidP="005053CD">
      <w:pPr>
        <w:pStyle w:val="Sansinterligne"/>
        <w:rPr>
          <w:lang w:val="fr-FR"/>
        </w:rPr>
      </w:pPr>
    </w:p>
    <w:sectPr w:rsidR="00D07C2D" w:rsidRPr="00D07C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EB"/>
    <w:rsid w:val="005053CD"/>
    <w:rsid w:val="006E5630"/>
    <w:rsid w:val="00D07C2D"/>
    <w:rsid w:val="00EB6AEB"/>
    <w:rsid w:val="00ED1D2B"/>
    <w:rsid w:val="00F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B8E9"/>
  <w15:chartTrackingRefBased/>
  <w15:docId w15:val="{31E3EA18-5996-4B77-B911-E81BE9F9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E5630"/>
  </w:style>
  <w:style w:type="character" w:styleId="Lienhypertexte">
    <w:name w:val="Hyperlink"/>
    <w:basedOn w:val="Policepardfaut"/>
    <w:uiPriority w:val="99"/>
    <w:unhideWhenUsed/>
    <w:rsid w:val="006E5630"/>
    <w:rPr>
      <w:color w:val="0000FF"/>
      <w:u w:val="single"/>
    </w:rPr>
  </w:style>
  <w:style w:type="paragraph" w:styleId="Sansinterligne">
    <w:name w:val="No Spacing"/>
    <w:uiPriority w:val="1"/>
    <w:qFormat/>
    <w:rsid w:val="00505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les.net/recher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Chaussenot</dc:creator>
  <cp:keywords/>
  <dc:description/>
  <cp:lastModifiedBy>Paule Chaussenot</cp:lastModifiedBy>
  <cp:revision>2</cp:revision>
  <dcterms:created xsi:type="dcterms:W3CDTF">2015-12-07T10:10:00Z</dcterms:created>
  <dcterms:modified xsi:type="dcterms:W3CDTF">2015-12-07T11:52:00Z</dcterms:modified>
</cp:coreProperties>
</file>